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AF" w:rsidRPr="00763C68" w:rsidRDefault="008513AF" w:rsidP="008513AF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 xml:space="preserve">Важная составляющая здоровьесберегающего поведения человека в рамках борьбы с ВИЧ инфекцией является – личная ответственность каждого человека и гражданина общества.  Данный вирус может, проявляется скрыто для человека, поскольку функционирует такое заболевание медленно. Попадая в организм человека, он разрушает защитные клетки иммунитета – т лимфоциты. Таким образом, иммунитет уже не может бороться с инфекцией, у человека постепенно ухудшается состояний. </w:t>
      </w:r>
    </w:p>
    <w:p w:rsidR="008513AF" w:rsidRPr="00763C68" w:rsidRDefault="008513AF" w:rsidP="00763C68">
      <w:pPr>
        <w:widowControl w:val="0"/>
        <w:ind w:firstLine="335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Существует три пути передачи ВИЧ инфекции: половой, при переливании крови. Нельзя заразиться ВИЧ через:</w:t>
      </w:r>
    </w:p>
    <w:p w:rsidR="008513AF" w:rsidRPr="00763C68" w:rsidRDefault="008513AF" w:rsidP="008513AF">
      <w:pPr>
        <w:spacing w:line="273" w:lineRule="auto"/>
        <w:ind w:left="335" w:hanging="335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1. Пот, слюну, слезы, кашель</w:t>
      </w:r>
    </w:p>
    <w:p w:rsidR="008513AF" w:rsidRPr="00763C68" w:rsidRDefault="008513AF" w:rsidP="008513AF">
      <w:pPr>
        <w:spacing w:line="273" w:lineRule="auto"/>
        <w:ind w:left="335" w:hanging="335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2.  Рукопожатия</w:t>
      </w:r>
    </w:p>
    <w:p w:rsidR="008513AF" w:rsidRPr="00763C68" w:rsidRDefault="008513AF" w:rsidP="008513AF">
      <w:pPr>
        <w:spacing w:line="273" w:lineRule="auto"/>
        <w:ind w:left="335" w:hanging="335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3. Объятия, укусы, насекомых</w:t>
      </w:r>
    </w:p>
    <w:p w:rsidR="008513AF" w:rsidRPr="00763C68" w:rsidRDefault="008513AF" w:rsidP="008513AF">
      <w:pPr>
        <w:spacing w:line="273" w:lineRule="auto"/>
        <w:ind w:left="335" w:hanging="335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4. Общую посуду, общие вещи</w:t>
      </w:r>
    </w:p>
    <w:p w:rsidR="008513AF" w:rsidRPr="00763C68" w:rsidRDefault="008513AF" w:rsidP="00763C68">
      <w:pPr>
        <w:spacing w:line="273" w:lineRule="auto"/>
        <w:ind w:firstLine="335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 xml:space="preserve">В  настоящее время положительный  ВИЧ статус имеют более 1 миллиарда человек.  </w:t>
      </w:r>
    </w:p>
    <w:p w:rsidR="008513AF" w:rsidRPr="00763C68" w:rsidRDefault="008513AF" w:rsidP="008513AF">
      <w:pPr>
        <w:spacing w:line="273" w:lineRule="auto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Профилактика ВИЧ включает:</w:t>
      </w:r>
    </w:p>
    <w:p w:rsidR="008513AF" w:rsidRPr="00763C68" w:rsidRDefault="008513AF" w:rsidP="008513AF">
      <w:pPr>
        <w:spacing w:line="273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1. Использовать презервативы высокого качества;</w:t>
      </w:r>
    </w:p>
    <w:p w:rsidR="008513AF" w:rsidRPr="00763C68" w:rsidRDefault="008513AF" w:rsidP="008513AF">
      <w:pPr>
        <w:spacing w:line="273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2. Исключение беспорядочных половых связей</w:t>
      </w:r>
    </w:p>
    <w:p w:rsidR="008513AF" w:rsidRPr="00763C68" w:rsidRDefault="008513AF" w:rsidP="00763C68">
      <w:pPr>
        <w:widowControl w:val="0"/>
        <w:ind w:firstLine="360"/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 </w:t>
      </w:r>
      <w:r w:rsidR="00763C68" w:rsidRPr="00763C68">
        <w:rPr>
          <w:rFonts w:ascii="Times New Roman" w:hAnsi="Times New Roman" w:cs="Times New Roman"/>
          <w:sz w:val="28"/>
          <w:szCs w:val="28"/>
        </w:rPr>
        <w:t xml:space="preserve">Каждый молодой человек или девушка, прежде чем решится на </w:t>
      </w:r>
      <w:r w:rsidR="00763C68" w:rsidRPr="00763C68">
        <w:rPr>
          <w:rFonts w:ascii="Times New Roman" w:hAnsi="Times New Roman" w:cs="Times New Roman"/>
          <w:sz w:val="28"/>
          <w:szCs w:val="28"/>
        </w:rPr>
        <w:lastRenderedPageBreak/>
        <w:t>близкие отношения. Должен задать себе следующие вопросы:</w:t>
      </w:r>
    </w:p>
    <w:p w:rsidR="00763C68" w:rsidRPr="00763C68" w:rsidRDefault="00763C68" w:rsidP="00763C68">
      <w:pPr>
        <w:pStyle w:val="a5"/>
        <w:widowControl w:val="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Соответствует ли партнер моим моральным ценностям?</w:t>
      </w:r>
    </w:p>
    <w:p w:rsidR="00763C68" w:rsidRPr="00763C68" w:rsidRDefault="00763C68" w:rsidP="00763C68">
      <w:pPr>
        <w:pStyle w:val="a5"/>
        <w:widowControl w:val="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Полностью ли я осознаю то, что делаю?</w:t>
      </w:r>
    </w:p>
    <w:p w:rsidR="00BC4250" w:rsidRDefault="00763C68" w:rsidP="008513AF">
      <w:pPr>
        <w:pStyle w:val="a5"/>
        <w:widowControl w:val="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3C68">
        <w:rPr>
          <w:rFonts w:ascii="Times New Roman" w:hAnsi="Times New Roman" w:cs="Times New Roman"/>
          <w:sz w:val="28"/>
          <w:szCs w:val="28"/>
        </w:rPr>
        <w:t>Если наши отношения закончатся, буду, ли я готов (а) порвать отношения?</w:t>
      </w:r>
    </w:p>
    <w:p w:rsidR="00763C68" w:rsidRDefault="00E17FC2" w:rsidP="00E17FC2">
      <w:pPr>
        <w:widowControl w:val="0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зарегистрировано1,5 мил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еловек с ВИЧ инфекцией. Ставить диагноз ВИЧ может только врач, после проведения соответствующих анализов. Результаты тестирования конфиденциальны и не подлежат огласке. </w:t>
      </w:r>
    </w:p>
    <w:p w:rsidR="00E17FC2" w:rsidRPr="00763C68" w:rsidRDefault="00E17FC2" w:rsidP="00E17FC2">
      <w:pPr>
        <w:widowControl w:val="0"/>
        <w:ind w:left="360" w:firstLine="348"/>
        <w:rPr>
          <w:rFonts w:ascii="Times New Roman" w:hAnsi="Times New Roman" w:cs="Times New Roman"/>
          <w:sz w:val="28"/>
          <w:szCs w:val="28"/>
        </w:rPr>
      </w:pPr>
    </w:p>
    <w:p w:rsidR="00915A72" w:rsidRPr="008513AF" w:rsidRDefault="00BC4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322" cy="3906982"/>
            <wp:effectExtent l="19050" t="0" r="0" b="0"/>
            <wp:docPr id="6" name="Рисунок 1" descr="C:\Users\Психолог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ownload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90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0909">
        <w:rPr>
          <w:noProof/>
          <w:sz w:val="24"/>
          <w:szCs w:val="24"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3995420</wp:posOffset>
            </wp:positionH>
            <wp:positionV relativeFrom="paragraph">
              <wp:posOffset>4114800</wp:posOffset>
            </wp:positionV>
            <wp:extent cx="2844800" cy="30861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30861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73D25">
        <w:rPr>
          <w:noProof/>
          <w:sz w:val="24"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2857500</wp:posOffset>
            </wp:positionV>
            <wp:extent cx="2839720" cy="320040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2004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73D25">
        <w:rPr>
          <w:noProof/>
          <w:sz w:val="24"/>
          <w:szCs w:val="24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2857500</wp:posOffset>
            </wp:positionV>
            <wp:extent cx="2208530" cy="3200400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32004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73D25">
        <w:rPr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2857500</wp:posOffset>
            </wp:positionV>
            <wp:extent cx="2839720" cy="41148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41148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73D25"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2857500</wp:posOffset>
            </wp:positionV>
            <wp:extent cx="2839720" cy="41148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41148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915A72" w:rsidRPr="008513AF" w:rsidSect="008513A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102"/>
    <w:multiLevelType w:val="hybridMultilevel"/>
    <w:tmpl w:val="C504C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513AF"/>
    <w:rsid w:val="002D0909"/>
    <w:rsid w:val="00373D25"/>
    <w:rsid w:val="003C3CD6"/>
    <w:rsid w:val="00763C68"/>
    <w:rsid w:val="008513AF"/>
    <w:rsid w:val="00915A72"/>
    <w:rsid w:val="00BC4250"/>
    <w:rsid w:val="00D64228"/>
    <w:rsid w:val="00E17FC2"/>
    <w:rsid w:val="00EB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2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3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9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Учитель2</cp:lastModifiedBy>
  <cp:revision>7</cp:revision>
  <dcterms:created xsi:type="dcterms:W3CDTF">2019-12-17T09:33:00Z</dcterms:created>
  <dcterms:modified xsi:type="dcterms:W3CDTF">2019-12-19T04:53:00Z</dcterms:modified>
</cp:coreProperties>
</file>